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79" w:rsidRDefault="00212E79" w:rsidP="00212E79">
      <w:pPr>
        <w:jc w:val="center"/>
        <w:rPr>
          <w:b/>
          <w:sz w:val="56"/>
          <w:szCs w:val="56"/>
          <w:u w:val="single"/>
          <w:lang w:val="fr-FR"/>
        </w:rPr>
      </w:pPr>
      <w:r>
        <w:rPr>
          <w:rFonts w:ascii="Arial" w:hAnsi="Arial"/>
          <w:noProof/>
          <w:lang w:eastAsia="fr-CA"/>
        </w:rPr>
        <w:drawing>
          <wp:inline distT="0" distB="0" distL="0" distR="0" wp14:anchorId="7A95417F" wp14:editId="4AFEABDC">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212E79" w:rsidRPr="00E32EA0" w:rsidRDefault="00212E79" w:rsidP="00212E79">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212E79" w:rsidRPr="006319FF" w:rsidRDefault="00212E79" w:rsidP="00212E79">
      <w:pPr>
        <w:rPr>
          <w:b/>
          <w:u w:val="single"/>
          <w:lang w:val="fr-FR"/>
        </w:rPr>
      </w:pPr>
    </w:p>
    <w:p w:rsidR="00212E79" w:rsidRPr="00851AD2" w:rsidRDefault="00212E79" w:rsidP="00212E79">
      <w:pPr>
        <w:rPr>
          <w:sz w:val="24"/>
          <w:szCs w:val="24"/>
          <w:lang w:val="fr-FR"/>
        </w:rPr>
      </w:pPr>
      <w:r>
        <w:rPr>
          <w:sz w:val="24"/>
          <w:szCs w:val="24"/>
          <w:lang w:val="fr-FR"/>
        </w:rPr>
        <w:t xml:space="preserve">12 </w:t>
      </w:r>
      <w:r>
        <w:rPr>
          <w:sz w:val="24"/>
          <w:szCs w:val="24"/>
          <w:lang w:val="fr-FR"/>
        </w:rPr>
        <w:t>mars 2020</w:t>
      </w:r>
    </w:p>
    <w:p w:rsidR="00212E79" w:rsidRPr="00212E79" w:rsidRDefault="00212E79" w:rsidP="00212E79">
      <w:pPr>
        <w:jc w:val="center"/>
        <w:rPr>
          <w:b/>
          <w:sz w:val="44"/>
          <w:szCs w:val="44"/>
          <w:lang w:val="fr-FR"/>
        </w:rPr>
      </w:pPr>
      <w:r w:rsidRPr="00212E79">
        <w:rPr>
          <w:b/>
          <w:sz w:val="44"/>
          <w:szCs w:val="44"/>
          <w:lang w:val="fr-FR"/>
        </w:rPr>
        <w:t xml:space="preserve">À tous les employés </w:t>
      </w:r>
      <w:r w:rsidRPr="00212E79">
        <w:rPr>
          <w:b/>
          <w:sz w:val="44"/>
          <w:szCs w:val="44"/>
          <w:lang w:val="fr-FR"/>
        </w:rPr>
        <w:t>de l’unité générale :</w:t>
      </w:r>
    </w:p>
    <w:p w:rsidR="00212E79" w:rsidRPr="00212E79" w:rsidRDefault="00212E79" w:rsidP="00212E79">
      <w:pPr>
        <w:pStyle w:val="NormalWeb"/>
        <w:shd w:val="clear" w:color="auto" w:fill="FFFFFF"/>
        <w:spacing w:before="90" w:beforeAutospacing="0" w:after="90" w:afterAutospacing="0"/>
        <w:jc w:val="center"/>
        <w:rPr>
          <w:rFonts w:asciiTheme="minorHAnsi" w:hAnsiTheme="minorHAnsi" w:cstheme="minorHAnsi"/>
          <w:b/>
          <w:sz w:val="32"/>
          <w:szCs w:val="32"/>
        </w:rPr>
      </w:pPr>
      <w:r w:rsidRPr="00212E79">
        <w:rPr>
          <w:rFonts w:asciiTheme="minorHAnsi" w:hAnsiTheme="minorHAnsi" w:cstheme="minorHAnsi"/>
          <w:b/>
          <w:sz w:val="32"/>
          <w:szCs w:val="32"/>
        </w:rPr>
        <w:t>Résultats de l</w:t>
      </w:r>
      <w:r w:rsidRPr="00212E79">
        <w:rPr>
          <w:rFonts w:asciiTheme="minorHAnsi" w:hAnsiTheme="minorHAnsi" w:cstheme="minorHAnsi"/>
          <w:b/>
          <w:sz w:val="32"/>
          <w:szCs w:val="32"/>
        </w:rPr>
        <w:t xml:space="preserve">’assemblée générale annuelle et </w:t>
      </w:r>
    </w:p>
    <w:p w:rsidR="00212E79" w:rsidRDefault="00212E79" w:rsidP="00212E79">
      <w:pPr>
        <w:pStyle w:val="NormalWeb"/>
        <w:shd w:val="clear" w:color="auto" w:fill="FFFFFF"/>
        <w:spacing w:before="0" w:beforeAutospacing="0" w:after="90" w:afterAutospacing="0"/>
        <w:jc w:val="center"/>
        <w:rPr>
          <w:rFonts w:asciiTheme="minorHAnsi" w:hAnsiTheme="minorHAnsi" w:cstheme="minorHAnsi"/>
          <w:b/>
          <w:sz w:val="32"/>
          <w:szCs w:val="32"/>
        </w:rPr>
      </w:pPr>
      <w:proofErr w:type="gramStart"/>
      <w:r w:rsidRPr="00212E79">
        <w:rPr>
          <w:rFonts w:asciiTheme="minorHAnsi" w:hAnsiTheme="minorHAnsi" w:cstheme="minorHAnsi"/>
          <w:b/>
          <w:sz w:val="32"/>
          <w:szCs w:val="32"/>
        </w:rPr>
        <w:t>dernières</w:t>
      </w:r>
      <w:proofErr w:type="gramEnd"/>
      <w:r w:rsidRPr="00212E79">
        <w:rPr>
          <w:rFonts w:asciiTheme="minorHAnsi" w:hAnsiTheme="minorHAnsi" w:cstheme="minorHAnsi"/>
          <w:b/>
          <w:sz w:val="32"/>
          <w:szCs w:val="32"/>
        </w:rPr>
        <w:t xml:space="preserve"> nouvelles sur le coronavirus</w:t>
      </w:r>
    </w:p>
    <w:p w:rsidR="00212E79" w:rsidRPr="00212E79" w:rsidRDefault="00212E79" w:rsidP="00212E79">
      <w:pPr>
        <w:pStyle w:val="NormalWeb"/>
        <w:shd w:val="clear" w:color="auto" w:fill="FFFFFF"/>
        <w:spacing w:before="0" w:beforeAutospacing="0" w:after="90" w:afterAutospacing="0"/>
        <w:jc w:val="center"/>
        <w:rPr>
          <w:rFonts w:asciiTheme="minorHAnsi" w:hAnsiTheme="minorHAnsi" w:cstheme="minorHAnsi"/>
          <w:b/>
          <w:sz w:val="32"/>
          <w:szCs w:val="32"/>
        </w:rPr>
      </w:pPr>
    </w:p>
    <w:p w:rsidR="00212E79" w:rsidRDefault="00212E79" w:rsidP="00212E79">
      <w:pPr>
        <w:pStyle w:val="NormalWeb"/>
        <w:shd w:val="clear" w:color="auto" w:fill="FFFFFF"/>
        <w:spacing w:before="0" w:beforeAutospacing="0" w:after="90" w:afterAutospacing="0" w:line="360" w:lineRule="auto"/>
        <w:jc w:val="both"/>
        <w:rPr>
          <w:rFonts w:asciiTheme="minorHAnsi" w:hAnsiTheme="minorHAnsi" w:cstheme="minorHAnsi"/>
          <w:sz w:val="28"/>
          <w:szCs w:val="28"/>
        </w:rPr>
      </w:pPr>
      <w:r w:rsidRPr="00212E79">
        <w:rPr>
          <w:rFonts w:asciiTheme="minorHAnsi" w:hAnsiTheme="minorHAnsi" w:cstheme="minorHAnsi"/>
          <w:sz w:val="28"/>
          <w:szCs w:val="28"/>
        </w:rPr>
        <w:t>Prenez note que les propositions de l’assemblée générale annuelle des 10 et 12 mars, incluant la planification budgétaire 2020, ont toutes été adoptées. Merci pour votre participation à cet exercice démocratique.</w:t>
      </w:r>
    </w:p>
    <w:p w:rsidR="00212E79" w:rsidRPr="00212E79" w:rsidRDefault="00212E79" w:rsidP="00212E79">
      <w:pPr>
        <w:pStyle w:val="NormalWeb"/>
        <w:shd w:val="clear" w:color="auto" w:fill="FFFFFF"/>
        <w:spacing w:before="360" w:beforeAutospacing="0" w:after="90" w:afterAutospacing="0" w:line="360" w:lineRule="auto"/>
        <w:jc w:val="both"/>
        <w:rPr>
          <w:rFonts w:asciiTheme="minorHAnsi" w:hAnsiTheme="minorHAnsi" w:cstheme="minorHAnsi"/>
          <w:sz w:val="28"/>
          <w:szCs w:val="28"/>
        </w:rPr>
      </w:pPr>
      <w:r w:rsidRPr="00212E79">
        <w:rPr>
          <w:rFonts w:asciiTheme="minorHAnsi" w:hAnsiTheme="minorHAnsi" w:cstheme="minorHAnsi"/>
          <w:sz w:val="28"/>
          <w:szCs w:val="28"/>
        </w:rPr>
        <w:t>Quant au coronavirus (COVID-19), tous les présid</w:t>
      </w:r>
      <w:bookmarkStart w:id="0" w:name="_GoBack"/>
      <w:bookmarkEnd w:id="0"/>
      <w:r w:rsidRPr="00212E79">
        <w:rPr>
          <w:rFonts w:asciiTheme="minorHAnsi" w:hAnsiTheme="minorHAnsi" w:cstheme="minorHAnsi"/>
          <w:sz w:val="28"/>
          <w:szCs w:val="28"/>
        </w:rPr>
        <w:t>ents des unités syndicales ont aujourd’hui participé à une rencontre d’urgence avec des représentants patronaux de la Société des casinos du Québec. Après discussion avec la Santé publique, la SCQ vient d'annoncer que le Casino de Montréal sera fermé à partir de minuit, ce soir, pour une durée indéterminée, POUR LA CLIENTÈLE ET UNE PARTIE DES EMPLOYÉS, DÉPENDAMMENT DU SECTEUR. PRIÈRE DE CONTACTER VOS GESTIONNAIRES POUR SAVOIR SI VOUS DEVEZ RESTER À LA MAISON OU NON. Comme les événements se bousculent et que les informations changent d'heures en heures, il est trop tôt au moment où nous vous écrivons pour connaître les modalités entourant nos emplois (comme le salaire par exemple). Nous vous tiendrons au courant dès que possible. Les syndicats de la SCQ auront une autre réunion d'urgence demain.</w:t>
      </w:r>
    </w:p>
    <w:p w:rsidR="00212E79" w:rsidRDefault="00212E79" w:rsidP="00212E79">
      <w:pPr>
        <w:pStyle w:val="NormalWeb"/>
        <w:shd w:val="clear" w:color="auto" w:fill="FFFFFF"/>
        <w:spacing w:before="90" w:beforeAutospacing="0" w:after="90" w:afterAutospacing="0" w:line="360" w:lineRule="auto"/>
        <w:jc w:val="both"/>
        <w:rPr>
          <w:rFonts w:asciiTheme="minorHAnsi" w:hAnsiTheme="minorHAnsi" w:cstheme="minorHAnsi"/>
          <w:sz w:val="28"/>
          <w:szCs w:val="28"/>
        </w:rPr>
      </w:pPr>
    </w:p>
    <w:p w:rsidR="00212E79" w:rsidRPr="00212E79" w:rsidRDefault="00212E79" w:rsidP="00212E79">
      <w:pPr>
        <w:pStyle w:val="NormalWeb"/>
        <w:shd w:val="clear" w:color="auto" w:fill="FFFFFF"/>
        <w:spacing w:before="90" w:beforeAutospacing="0" w:after="90" w:afterAutospacing="0" w:line="360" w:lineRule="auto"/>
        <w:jc w:val="both"/>
        <w:rPr>
          <w:rFonts w:asciiTheme="minorHAnsi" w:hAnsiTheme="minorHAnsi" w:cstheme="minorHAnsi"/>
          <w:b/>
          <w:sz w:val="28"/>
          <w:szCs w:val="28"/>
        </w:rPr>
      </w:pPr>
      <w:r w:rsidRPr="00212E79">
        <w:rPr>
          <w:rFonts w:asciiTheme="minorHAnsi" w:hAnsiTheme="minorHAnsi" w:cstheme="minorHAnsi"/>
          <w:b/>
          <w:sz w:val="28"/>
          <w:szCs w:val="28"/>
        </w:rPr>
        <w:t>Votre comité exécutif - unité générale</w:t>
      </w:r>
    </w:p>
    <w:p w:rsidR="00212E79" w:rsidRPr="00212E79" w:rsidRDefault="00212E79" w:rsidP="00212E79">
      <w:pPr>
        <w:spacing w:line="480" w:lineRule="auto"/>
        <w:rPr>
          <w:rFonts w:cstheme="minorHAnsi"/>
          <w:sz w:val="28"/>
          <w:szCs w:val="28"/>
        </w:rPr>
      </w:pPr>
    </w:p>
    <w:sectPr w:rsidR="00212E79" w:rsidRPr="00212E79" w:rsidSect="00212E79">
      <w:pgSz w:w="12240" w:h="15840" w:code="1"/>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3B"/>
    <w:rsid w:val="001C7F3B"/>
    <w:rsid w:val="00212E79"/>
    <w:rsid w:val="00B63BD9"/>
    <w:rsid w:val="00E96984"/>
    <w:rsid w:val="00FA77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D9"/>
  </w:style>
  <w:style w:type="paragraph" w:styleId="Titre7">
    <w:name w:val="heading 7"/>
    <w:basedOn w:val="Normal"/>
    <w:next w:val="Normal"/>
    <w:link w:val="Titre7Car"/>
    <w:qFormat/>
    <w:rsid w:val="00212E79"/>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BD9"/>
    <w:pPr>
      <w:ind w:left="720"/>
      <w:contextualSpacing/>
    </w:pPr>
  </w:style>
  <w:style w:type="paragraph" w:styleId="NormalWeb">
    <w:name w:val="Normal (Web)"/>
    <w:basedOn w:val="Normal"/>
    <w:uiPriority w:val="99"/>
    <w:semiHidden/>
    <w:unhideWhenUsed/>
    <w:rsid w:val="00212E7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7Car">
    <w:name w:val="Titre 7 Car"/>
    <w:basedOn w:val="Policepardfaut"/>
    <w:link w:val="Titre7"/>
    <w:rsid w:val="00212E79"/>
    <w:rPr>
      <w:rFonts w:ascii="Times New Roman" w:eastAsia="Times New Roman" w:hAnsi="Times New Roman" w:cs="Times New Roman"/>
      <w:b/>
      <w:bCs/>
      <w:sz w:val="20"/>
      <w:szCs w:val="24"/>
      <w:u w:val="single"/>
      <w:lang w:eastAsia="fr-FR"/>
    </w:rPr>
  </w:style>
  <w:style w:type="paragraph" w:styleId="Textedebulles">
    <w:name w:val="Balloon Text"/>
    <w:basedOn w:val="Normal"/>
    <w:link w:val="TextedebullesCar"/>
    <w:uiPriority w:val="99"/>
    <w:semiHidden/>
    <w:unhideWhenUsed/>
    <w:rsid w:val="00212E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D9"/>
  </w:style>
  <w:style w:type="paragraph" w:styleId="Titre7">
    <w:name w:val="heading 7"/>
    <w:basedOn w:val="Normal"/>
    <w:next w:val="Normal"/>
    <w:link w:val="Titre7Car"/>
    <w:qFormat/>
    <w:rsid w:val="00212E79"/>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BD9"/>
    <w:pPr>
      <w:ind w:left="720"/>
      <w:contextualSpacing/>
    </w:pPr>
  </w:style>
  <w:style w:type="paragraph" w:styleId="NormalWeb">
    <w:name w:val="Normal (Web)"/>
    <w:basedOn w:val="Normal"/>
    <w:uiPriority w:val="99"/>
    <w:semiHidden/>
    <w:unhideWhenUsed/>
    <w:rsid w:val="00212E7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7Car">
    <w:name w:val="Titre 7 Car"/>
    <w:basedOn w:val="Policepardfaut"/>
    <w:link w:val="Titre7"/>
    <w:rsid w:val="00212E79"/>
    <w:rPr>
      <w:rFonts w:ascii="Times New Roman" w:eastAsia="Times New Roman" w:hAnsi="Times New Roman" w:cs="Times New Roman"/>
      <w:b/>
      <w:bCs/>
      <w:sz w:val="20"/>
      <w:szCs w:val="24"/>
      <w:u w:val="single"/>
      <w:lang w:eastAsia="fr-FR"/>
    </w:rPr>
  </w:style>
  <w:style w:type="paragraph" w:styleId="Textedebulles">
    <w:name w:val="Balloon Text"/>
    <w:basedOn w:val="Normal"/>
    <w:link w:val="TextedebullesCar"/>
    <w:uiPriority w:val="99"/>
    <w:semiHidden/>
    <w:unhideWhenUsed/>
    <w:rsid w:val="00212E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7810">
      <w:bodyDiv w:val="1"/>
      <w:marLeft w:val="0"/>
      <w:marRight w:val="0"/>
      <w:marTop w:val="0"/>
      <w:marBottom w:val="0"/>
      <w:divBdr>
        <w:top w:val="none" w:sz="0" w:space="0" w:color="auto"/>
        <w:left w:val="none" w:sz="0" w:space="0" w:color="auto"/>
        <w:bottom w:val="none" w:sz="0" w:space="0" w:color="auto"/>
        <w:right w:val="none" w:sz="0" w:space="0" w:color="auto"/>
      </w:divBdr>
      <w:divsChild>
        <w:div w:id="1349528391">
          <w:marLeft w:val="0"/>
          <w:marRight w:val="0"/>
          <w:marTop w:val="0"/>
          <w:marBottom w:val="0"/>
          <w:divBdr>
            <w:top w:val="none" w:sz="0" w:space="0" w:color="auto"/>
            <w:left w:val="none" w:sz="0" w:space="0" w:color="auto"/>
            <w:bottom w:val="none" w:sz="0" w:space="0" w:color="auto"/>
            <w:right w:val="none" w:sz="0" w:space="0" w:color="auto"/>
          </w:divBdr>
        </w:div>
      </w:divsChild>
    </w:div>
    <w:div w:id="1625426659">
      <w:bodyDiv w:val="1"/>
      <w:marLeft w:val="0"/>
      <w:marRight w:val="0"/>
      <w:marTop w:val="0"/>
      <w:marBottom w:val="0"/>
      <w:divBdr>
        <w:top w:val="none" w:sz="0" w:space="0" w:color="auto"/>
        <w:left w:val="none" w:sz="0" w:space="0" w:color="auto"/>
        <w:bottom w:val="none" w:sz="0" w:space="0" w:color="auto"/>
        <w:right w:val="none" w:sz="0" w:space="0" w:color="auto"/>
      </w:divBdr>
      <w:divsChild>
        <w:div w:id="59363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1126</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2020-03-16T23:20:00Z</dcterms:created>
  <dcterms:modified xsi:type="dcterms:W3CDTF">2020-03-16T23:23:00Z</dcterms:modified>
</cp:coreProperties>
</file>