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0985B978" w14:textId="10332853" w:rsidR="00851AD2" w:rsidRPr="00C85D86" w:rsidRDefault="001C1E95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 septembre</w:t>
      </w:r>
      <w:r w:rsidR="006655BD">
        <w:rPr>
          <w:sz w:val="24"/>
          <w:szCs w:val="24"/>
          <w:lang w:val="fr-FR"/>
        </w:rPr>
        <w:t xml:space="preserve"> 2021</w:t>
      </w:r>
      <w:r w:rsidR="007A618F">
        <w:rPr>
          <w:sz w:val="24"/>
          <w:szCs w:val="24"/>
          <w:lang w:val="fr-FR"/>
        </w:rPr>
        <w:t xml:space="preserve"> </w:t>
      </w:r>
    </w:p>
    <w:p w14:paraId="600B8597" w14:textId="77777777" w:rsidR="00AE0CA3" w:rsidRDefault="00472FFE" w:rsidP="00AE0CA3">
      <w:pPr>
        <w:spacing w:before="120" w:after="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  <w:r w:rsidR="00965E69">
        <w:rPr>
          <w:b/>
          <w:sz w:val="44"/>
          <w:szCs w:val="44"/>
          <w:lang w:val="fr-FR"/>
        </w:rPr>
        <w:t xml:space="preserve"> : </w:t>
      </w:r>
    </w:p>
    <w:p w14:paraId="6A28D6E1" w14:textId="387FD850" w:rsidR="002D7B00" w:rsidRPr="00C85D86" w:rsidRDefault="001C1E95" w:rsidP="009E6FD6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assemblée générale spéciale</w:t>
      </w:r>
    </w:p>
    <w:p w14:paraId="2903E795" w14:textId="65A73D5D" w:rsidR="00D75CDD" w:rsidRDefault="00D81334" w:rsidP="003D5993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14:paraId="5BEA12D8" w14:textId="384C9FDC" w:rsidR="003D5993" w:rsidRDefault="009548D8" w:rsidP="003D599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Comme vous le savez nous sommes actuellement en discussion avec l’employeur au sujet de l’échéance de la lettre d’entente</w:t>
      </w:r>
      <w:r w:rsidR="006D0B20">
        <w:rPr>
          <w:sz w:val="28"/>
          <w:szCs w:val="28"/>
        </w:rPr>
        <w:t xml:space="preserve"> (rappel au travail)</w:t>
      </w:r>
      <w:r>
        <w:rPr>
          <w:sz w:val="28"/>
          <w:szCs w:val="28"/>
        </w:rPr>
        <w:t xml:space="preserve">. </w:t>
      </w:r>
      <w:r w:rsidR="00901545">
        <w:rPr>
          <w:sz w:val="28"/>
          <w:szCs w:val="28"/>
        </w:rPr>
        <w:t xml:space="preserve">Le constat est clair : l’essence de l’article 11 devra s’appliquer. </w:t>
      </w:r>
      <w:r w:rsidR="00E60597">
        <w:rPr>
          <w:sz w:val="28"/>
          <w:szCs w:val="28"/>
        </w:rPr>
        <w:t>Les discussions se poursuiv</w:t>
      </w:r>
      <w:r w:rsidR="00CE3AAA">
        <w:rPr>
          <w:sz w:val="28"/>
          <w:szCs w:val="28"/>
        </w:rPr>
        <w:t>ent</w:t>
      </w:r>
      <w:r w:rsidR="00E60597">
        <w:rPr>
          <w:sz w:val="28"/>
          <w:szCs w:val="28"/>
        </w:rPr>
        <w:t xml:space="preserve"> sur des moyens de peaufiner la mécanique de son application</w:t>
      </w:r>
      <w:r w:rsidR="00901545">
        <w:rPr>
          <w:sz w:val="28"/>
          <w:szCs w:val="28"/>
        </w:rPr>
        <w:t>.</w:t>
      </w:r>
    </w:p>
    <w:p w14:paraId="332F7FF4" w14:textId="6E9D822D" w:rsidR="00F41C7F" w:rsidRDefault="00E60597" w:rsidP="003D599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Le 20 septembre prochain le conseil syndical se réunira, puis une assemblée générale spéciale (via Zoom) aura lieu les 2</w:t>
      </w:r>
      <w:r w:rsidR="005A0E25">
        <w:rPr>
          <w:sz w:val="28"/>
          <w:szCs w:val="28"/>
        </w:rPr>
        <w:t>1</w:t>
      </w:r>
      <w:r>
        <w:rPr>
          <w:sz w:val="28"/>
          <w:szCs w:val="28"/>
        </w:rPr>
        <w:t xml:space="preserve"> et 2</w:t>
      </w:r>
      <w:r w:rsidR="005A0E25">
        <w:rPr>
          <w:sz w:val="28"/>
          <w:szCs w:val="28"/>
        </w:rPr>
        <w:t>3</w:t>
      </w:r>
      <w:r>
        <w:rPr>
          <w:sz w:val="28"/>
          <w:szCs w:val="28"/>
        </w:rPr>
        <w:t xml:space="preserve"> septembre</w:t>
      </w:r>
      <w:r w:rsidR="000903C6">
        <w:rPr>
          <w:sz w:val="28"/>
          <w:szCs w:val="28"/>
        </w:rPr>
        <w:t xml:space="preserve"> (l’ordre du jour, les heures et le lien seront envoyés comme d’habitude par courriel prochainement</w:t>
      </w:r>
      <w:r w:rsidR="00B43F38">
        <w:rPr>
          <w:sz w:val="28"/>
          <w:szCs w:val="28"/>
        </w:rPr>
        <w:t xml:space="preserve"> à tous ceux nous ayant fourni leur adresse</w:t>
      </w:r>
      <w:r w:rsidR="000903C6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  <w:r w:rsidR="00F44DAF">
        <w:rPr>
          <w:sz w:val="28"/>
          <w:szCs w:val="28"/>
        </w:rPr>
        <w:t xml:space="preserve">Ces réunions serviront </w:t>
      </w:r>
      <w:r w:rsidR="00A80DF0">
        <w:rPr>
          <w:sz w:val="28"/>
          <w:szCs w:val="28"/>
        </w:rPr>
        <w:t xml:space="preserve">principalement </w:t>
      </w:r>
      <w:r w:rsidR="00F44DAF">
        <w:rPr>
          <w:sz w:val="28"/>
          <w:szCs w:val="28"/>
        </w:rPr>
        <w:t xml:space="preserve">à expliquer </w:t>
      </w:r>
      <w:r w:rsidR="005A0E25">
        <w:rPr>
          <w:sz w:val="28"/>
          <w:szCs w:val="28"/>
        </w:rPr>
        <w:t>les modalités</w:t>
      </w:r>
      <w:r w:rsidR="00F44DAF">
        <w:rPr>
          <w:sz w:val="28"/>
          <w:szCs w:val="28"/>
        </w:rPr>
        <w:t xml:space="preserve"> et à rappeler en détails les choix possibles offerts aux employés suite à des mises à pied : mise à pied volontaire, statut TPHV étoilé, déplacement.  </w:t>
      </w:r>
      <w:r w:rsidR="00746C2E">
        <w:rPr>
          <w:sz w:val="28"/>
          <w:szCs w:val="28"/>
        </w:rPr>
        <w:t>D’ici là n</w:t>
      </w:r>
      <w:r w:rsidR="00F44DAF">
        <w:rPr>
          <w:sz w:val="28"/>
          <w:szCs w:val="28"/>
        </w:rPr>
        <w:t>ous</w:t>
      </w:r>
      <w:r w:rsidR="00096BF4">
        <w:rPr>
          <w:sz w:val="28"/>
          <w:szCs w:val="28"/>
        </w:rPr>
        <w:t xml:space="preserve"> encourageons fortement les employés </w:t>
      </w:r>
      <w:r w:rsidR="00F41C7F">
        <w:rPr>
          <w:sz w:val="28"/>
          <w:szCs w:val="28"/>
        </w:rPr>
        <w:t>à mettre à jour leur C.V.</w:t>
      </w:r>
    </w:p>
    <w:p w14:paraId="7DD286CF" w14:textId="185E1A4B" w:rsidR="00096BF4" w:rsidRDefault="00BF3D68" w:rsidP="003D599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vous rappelons que pour rejoindre le comité exécutif vous pouvez le faire </w:t>
      </w:r>
      <w:r w:rsidR="00096BF4">
        <w:rPr>
          <w:sz w:val="28"/>
          <w:szCs w:val="28"/>
        </w:rPr>
        <w:t xml:space="preserve">par téléphone (514-395-2299) ou par courriel </w:t>
      </w:r>
      <w:r>
        <w:rPr>
          <w:sz w:val="28"/>
          <w:szCs w:val="28"/>
        </w:rPr>
        <w:t xml:space="preserve">  </w:t>
      </w:r>
      <w:r w:rsidR="00096BF4">
        <w:rPr>
          <w:sz w:val="28"/>
          <w:szCs w:val="28"/>
        </w:rPr>
        <w:t>(</w:t>
      </w:r>
      <w:r w:rsidR="00096BF4" w:rsidRPr="00096BF4">
        <w:rPr>
          <w:sz w:val="28"/>
          <w:szCs w:val="28"/>
        </w:rPr>
        <w:t>sescq.unitegenerale@videotron.ca</w:t>
      </w:r>
      <w:r w:rsidR="00096BF4">
        <w:rPr>
          <w:sz w:val="28"/>
          <w:szCs w:val="28"/>
        </w:rPr>
        <w:t>).</w:t>
      </w:r>
    </w:p>
    <w:p w14:paraId="7B48805D" w14:textId="618E6EA4" w:rsidR="00312273" w:rsidRDefault="001C1E95" w:rsidP="00AE0C6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Solidarité</w:t>
      </w:r>
      <w:r w:rsidR="006D6CCB">
        <w:rPr>
          <w:sz w:val="28"/>
          <w:szCs w:val="28"/>
        </w:rPr>
        <w:t>,</w:t>
      </w:r>
    </w:p>
    <w:p w14:paraId="6C25AE73" w14:textId="77777777" w:rsidR="00DF2170" w:rsidRPr="00F4360B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DF2170" w:rsidRPr="00F4360B" w:rsidSect="00D6628D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12EE"/>
    <w:multiLevelType w:val="hybridMultilevel"/>
    <w:tmpl w:val="37A652F4"/>
    <w:lvl w:ilvl="0" w:tplc="EC8078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366"/>
    <w:rsid w:val="000435B4"/>
    <w:rsid w:val="00043A81"/>
    <w:rsid w:val="00045C39"/>
    <w:rsid w:val="00046462"/>
    <w:rsid w:val="000527EA"/>
    <w:rsid w:val="000601A8"/>
    <w:rsid w:val="00065D86"/>
    <w:rsid w:val="00072F41"/>
    <w:rsid w:val="00081C5B"/>
    <w:rsid w:val="00090220"/>
    <w:rsid w:val="000903C6"/>
    <w:rsid w:val="0009076B"/>
    <w:rsid w:val="00096BF4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4CB3"/>
    <w:rsid w:val="000F66F0"/>
    <w:rsid w:val="000F6ECE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1E95"/>
    <w:rsid w:val="001C407C"/>
    <w:rsid w:val="001C6118"/>
    <w:rsid w:val="001D0720"/>
    <w:rsid w:val="001D71DC"/>
    <w:rsid w:val="001E2E3B"/>
    <w:rsid w:val="001E4DEF"/>
    <w:rsid w:val="001E6EAA"/>
    <w:rsid w:val="001F198D"/>
    <w:rsid w:val="002068DA"/>
    <w:rsid w:val="00221949"/>
    <w:rsid w:val="00223213"/>
    <w:rsid w:val="002303A0"/>
    <w:rsid w:val="002364F7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27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B4A"/>
    <w:rsid w:val="00340B97"/>
    <w:rsid w:val="003444DB"/>
    <w:rsid w:val="003448C1"/>
    <w:rsid w:val="003452B9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5993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2757"/>
    <w:rsid w:val="00424192"/>
    <w:rsid w:val="004314D0"/>
    <w:rsid w:val="004360DC"/>
    <w:rsid w:val="00436713"/>
    <w:rsid w:val="0043680F"/>
    <w:rsid w:val="00437F5A"/>
    <w:rsid w:val="00447EA3"/>
    <w:rsid w:val="004572E6"/>
    <w:rsid w:val="004639AF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5A0E"/>
    <w:rsid w:val="004E00F5"/>
    <w:rsid w:val="004E54EE"/>
    <w:rsid w:val="004F0005"/>
    <w:rsid w:val="004F0416"/>
    <w:rsid w:val="004F2569"/>
    <w:rsid w:val="00502A7F"/>
    <w:rsid w:val="0050613A"/>
    <w:rsid w:val="0050692B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4C96"/>
    <w:rsid w:val="00586340"/>
    <w:rsid w:val="0058672B"/>
    <w:rsid w:val="00591863"/>
    <w:rsid w:val="00597490"/>
    <w:rsid w:val="005A0E25"/>
    <w:rsid w:val="005A4439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1876"/>
    <w:rsid w:val="00605538"/>
    <w:rsid w:val="00607038"/>
    <w:rsid w:val="00612737"/>
    <w:rsid w:val="00613024"/>
    <w:rsid w:val="006148F3"/>
    <w:rsid w:val="00615E0D"/>
    <w:rsid w:val="00616DD3"/>
    <w:rsid w:val="006207AD"/>
    <w:rsid w:val="00627592"/>
    <w:rsid w:val="006313D6"/>
    <w:rsid w:val="006319FF"/>
    <w:rsid w:val="00632458"/>
    <w:rsid w:val="00633B7C"/>
    <w:rsid w:val="00634E86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80A20"/>
    <w:rsid w:val="006844DA"/>
    <w:rsid w:val="00694569"/>
    <w:rsid w:val="00695BED"/>
    <w:rsid w:val="006A1FD3"/>
    <w:rsid w:val="006A3399"/>
    <w:rsid w:val="006A49C5"/>
    <w:rsid w:val="006B6F49"/>
    <w:rsid w:val="006C117F"/>
    <w:rsid w:val="006C1910"/>
    <w:rsid w:val="006C1C34"/>
    <w:rsid w:val="006C355C"/>
    <w:rsid w:val="006C7BB1"/>
    <w:rsid w:val="006D0B20"/>
    <w:rsid w:val="006D1CAE"/>
    <w:rsid w:val="006D2613"/>
    <w:rsid w:val="006D40CA"/>
    <w:rsid w:val="006D6CCB"/>
    <w:rsid w:val="006D7D4B"/>
    <w:rsid w:val="006E1354"/>
    <w:rsid w:val="006E1EC4"/>
    <w:rsid w:val="006E4115"/>
    <w:rsid w:val="006E4425"/>
    <w:rsid w:val="006E6BE3"/>
    <w:rsid w:val="006F56F0"/>
    <w:rsid w:val="006F5CA3"/>
    <w:rsid w:val="007000D3"/>
    <w:rsid w:val="00707620"/>
    <w:rsid w:val="00707AD6"/>
    <w:rsid w:val="00722B57"/>
    <w:rsid w:val="00726A3B"/>
    <w:rsid w:val="00726FC1"/>
    <w:rsid w:val="007327FC"/>
    <w:rsid w:val="00736335"/>
    <w:rsid w:val="007374D1"/>
    <w:rsid w:val="0074488C"/>
    <w:rsid w:val="0074674C"/>
    <w:rsid w:val="00746C2E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3A3F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802AF6"/>
    <w:rsid w:val="00802E8F"/>
    <w:rsid w:val="008073E7"/>
    <w:rsid w:val="00807999"/>
    <w:rsid w:val="00812ADC"/>
    <w:rsid w:val="00814596"/>
    <w:rsid w:val="0081690C"/>
    <w:rsid w:val="0082340E"/>
    <w:rsid w:val="008240A5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36D0"/>
    <w:rsid w:val="00866D1E"/>
    <w:rsid w:val="00881A33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1545"/>
    <w:rsid w:val="00902F19"/>
    <w:rsid w:val="009130E0"/>
    <w:rsid w:val="00923981"/>
    <w:rsid w:val="00925568"/>
    <w:rsid w:val="0094758A"/>
    <w:rsid w:val="00953666"/>
    <w:rsid w:val="00954004"/>
    <w:rsid w:val="009548D8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A0B37"/>
    <w:rsid w:val="009A3476"/>
    <w:rsid w:val="009A3B57"/>
    <w:rsid w:val="009A5C0F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E6FD6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173E7"/>
    <w:rsid w:val="00A25B23"/>
    <w:rsid w:val="00A2676A"/>
    <w:rsid w:val="00A27172"/>
    <w:rsid w:val="00A30ACA"/>
    <w:rsid w:val="00A32551"/>
    <w:rsid w:val="00A418A7"/>
    <w:rsid w:val="00A438F5"/>
    <w:rsid w:val="00A47257"/>
    <w:rsid w:val="00A50DFD"/>
    <w:rsid w:val="00A60125"/>
    <w:rsid w:val="00A64A26"/>
    <w:rsid w:val="00A7685B"/>
    <w:rsid w:val="00A80DF0"/>
    <w:rsid w:val="00A83AFC"/>
    <w:rsid w:val="00A8497A"/>
    <w:rsid w:val="00A91F8C"/>
    <w:rsid w:val="00A95097"/>
    <w:rsid w:val="00A9613C"/>
    <w:rsid w:val="00A96219"/>
    <w:rsid w:val="00A970ED"/>
    <w:rsid w:val="00AA4924"/>
    <w:rsid w:val="00AA6659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0CA3"/>
    <w:rsid w:val="00AE3BEC"/>
    <w:rsid w:val="00AE3EC2"/>
    <w:rsid w:val="00AF1278"/>
    <w:rsid w:val="00AF738C"/>
    <w:rsid w:val="00B0050D"/>
    <w:rsid w:val="00B01B04"/>
    <w:rsid w:val="00B037EA"/>
    <w:rsid w:val="00B10B6B"/>
    <w:rsid w:val="00B1129B"/>
    <w:rsid w:val="00B12E92"/>
    <w:rsid w:val="00B153EE"/>
    <w:rsid w:val="00B1620B"/>
    <w:rsid w:val="00B24DE9"/>
    <w:rsid w:val="00B3204D"/>
    <w:rsid w:val="00B34013"/>
    <w:rsid w:val="00B36E5B"/>
    <w:rsid w:val="00B43F38"/>
    <w:rsid w:val="00B44123"/>
    <w:rsid w:val="00B45893"/>
    <w:rsid w:val="00B510C2"/>
    <w:rsid w:val="00B5243A"/>
    <w:rsid w:val="00B52C83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3D68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4197"/>
    <w:rsid w:val="00C4477F"/>
    <w:rsid w:val="00C51656"/>
    <w:rsid w:val="00C55D6A"/>
    <w:rsid w:val="00C56518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1584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440B"/>
    <w:rsid w:val="00CD6B6F"/>
    <w:rsid w:val="00CE1030"/>
    <w:rsid w:val="00CE3AAA"/>
    <w:rsid w:val="00CE4132"/>
    <w:rsid w:val="00CE4CA9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ED0"/>
    <w:rsid w:val="00D26CA2"/>
    <w:rsid w:val="00D3418A"/>
    <w:rsid w:val="00D34DFE"/>
    <w:rsid w:val="00D354C7"/>
    <w:rsid w:val="00D37011"/>
    <w:rsid w:val="00D45C8C"/>
    <w:rsid w:val="00D501DB"/>
    <w:rsid w:val="00D55426"/>
    <w:rsid w:val="00D55B55"/>
    <w:rsid w:val="00D6461E"/>
    <w:rsid w:val="00D661D5"/>
    <w:rsid w:val="00D6628D"/>
    <w:rsid w:val="00D71C0E"/>
    <w:rsid w:val="00D71C97"/>
    <w:rsid w:val="00D71CE7"/>
    <w:rsid w:val="00D75CDD"/>
    <w:rsid w:val="00D75FE0"/>
    <w:rsid w:val="00D81334"/>
    <w:rsid w:val="00D87B61"/>
    <w:rsid w:val="00D92BEB"/>
    <w:rsid w:val="00D951C9"/>
    <w:rsid w:val="00D97DAC"/>
    <w:rsid w:val="00DA323D"/>
    <w:rsid w:val="00DA67A4"/>
    <w:rsid w:val="00DB0404"/>
    <w:rsid w:val="00DB325F"/>
    <w:rsid w:val="00DC4513"/>
    <w:rsid w:val="00DC5244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16103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059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B3763"/>
    <w:rsid w:val="00EB7987"/>
    <w:rsid w:val="00EC1EC1"/>
    <w:rsid w:val="00EC2359"/>
    <w:rsid w:val="00EC27AB"/>
    <w:rsid w:val="00EE1F99"/>
    <w:rsid w:val="00EE30EE"/>
    <w:rsid w:val="00EE4654"/>
    <w:rsid w:val="00EE7264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1C7F"/>
    <w:rsid w:val="00F4350B"/>
    <w:rsid w:val="00F4360B"/>
    <w:rsid w:val="00F44DAF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81FCB"/>
    <w:rsid w:val="00F8211E"/>
    <w:rsid w:val="00F9418D"/>
    <w:rsid w:val="00F97601"/>
    <w:rsid w:val="00F97D28"/>
    <w:rsid w:val="00FB70A6"/>
    <w:rsid w:val="00FB7314"/>
    <w:rsid w:val="00FC2B3F"/>
    <w:rsid w:val="00FC54F2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434</cp:revision>
  <cp:lastPrinted>2020-08-28T16:35:00Z</cp:lastPrinted>
  <dcterms:created xsi:type="dcterms:W3CDTF">2020-06-11T21:38:00Z</dcterms:created>
  <dcterms:modified xsi:type="dcterms:W3CDTF">2021-09-09T21:49:00Z</dcterms:modified>
</cp:coreProperties>
</file>